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081" w:rsidRDefault="00990CC0">
      <w:r>
        <w:t>Formaliser les grandes lignes</w:t>
      </w:r>
      <w:r w:rsidR="00D916DD">
        <w:t xml:space="preserve">                                 </w:t>
      </w:r>
      <w:r w:rsidR="00696081">
        <w:t>Bmp8500</w:t>
      </w:r>
    </w:p>
    <w:p w:rsidR="00990CC0" w:rsidRDefault="00990CC0">
      <w:r>
        <w:t>Sn 101720111509</w:t>
      </w:r>
      <w:r w:rsidR="00D916DD">
        <w:t xml:space="preserve">                        </w:t>
      </w:r>
      <w:r w:rsidR="008B5A1C">
        <w:t>Réf</w:t>
      </w:r>
      <w:r>
        <w:t xml:space="preserve"> </w:t>
      </w:r>
      <w:proofErr w:type="spellStart"/>
      <w:r>
        <w:t>rexroth</w:t>
      </w:r>
      <w:proofErr w:type="spellEnd"/>
      <w:r w:rsidR="002F111E">
        <w:t xml:space="preserve"> pompe triple</w:t>
      </w:r>
      <w:r w:rsidR="00696081">
        <w:t xml:space="preserve"> 0510465058</w:t>
      </w:r>
    </w:p>
    <w:p w:rsidR="00696081" w:rsidRDefault="00696081">
      <w:r>
        <w:t xml:space="preserve">05813274 azpf-12-004   79 </w:t>
      </w:r>
      <w:proofErr w:type="spellStart"/>
      <w:r>
        <w:t>rexroth</w:t>
      </w:r>
      <w:proofErr w:type="spellEnd"/>
      <w:r>
        <w:t xml:space="preserve"> 72012   72013    RNT20PB</w:t>
      </w:r>
    </w:p>
    <w:p w:rsidR="00696081" w:rsidRDefault="00696081">
      <w:r>
        <w:t xml:space="preserve">7930 </w:t>
      </w:r>
      <w:proofErr w:type="gramStart"/>
      <w:r>
        <w:t>REXROTH  TANDEM</w:t>
      </w:r>
      <w:proofErr w:type="gramEnd"/>
      <w:r>
        <w:t xml:space="preserve"> FD 102  MNR 1519222291    1519222292    1519222293      S/N 0510465058</w:t>
      </w:r>
    </w:p>
    <w:p w:rsidR="00696081" w:rsidRDefault="00696081">
      <w:r>
        <w:t xml:space="preserve">Quel est le type de </w:t>
      </w:r>
      <w:proofErr w:type="gramStart"/>
      <w:r>
        <w:t>montage  type</w:t>
      </w:r>
      <w:proofErr w:type="gramEnd"/>
      <w:r>
        <w:t xml:space="preserve"> hydrostatique </w:t>
      </w:r>
    </w:p>
    <w:p w:rsidR="00696081" w:rsidRDefault="00696081">
      <w:r>
        <w:t xml:space="preserve">0169578635 </w:t>
      </w:r>
      <w:r w:rsidR="008B5A1C">
        <w:t>Stéphane</w:t>
      </w:r>
      <w:r>
        <w:t xml:space="preserve"> berthelot compte client </w:t>
      </w:r>
      <w:r w:rsidR="008B5A1C">
        <w:t>accès</w:t>
      </w:r>
      <w:r>
        <w:t xml:space="preserve"> total pompe triple AZPFFB 1268+55+4R</w:t>
      </w:r>
    </w:p>
    <w:p w:rsidR="00696081" w:rsidRDefault="00696081">
      <w:r>
        <w:t>Phase de validation au niveau du tassement</w:t>
      </w:r>
      <w:r w:rsidR="00D916DD">
        <w:t xml:space="preserve">               /             </w:t>
      </w:r>
      <w:proofErr w:type="spellStart"/>
      <w:r>
        <w:t>Remplacement</w:t>
      </w:r>
      <w:proofErr w:type="spellEnd"/>
      <w:r>
        <w:t xml:space="preserve"> des roulements</w:t>
      </w:r>
    </w:p>
    <w:p w:rsidR="00696081" w:rsidRDefault="00696081">
      <w:r>
        <w:t>Dynamique</w:t>
      </w:r>
    </w:p>
    <w:p w:rsidR="00696081" w:rsidRDefault="00696081">
      <w:r>
        <w:t>M. RUEL FREDERIQUE ET M. BONNET SEBASTIEN</w:t>
      </w:r>
    </w:p>
    <w:p w:rsidR="00696081" w:rsidRDefault="00696081">
      <w:r>
        <w:t>Vitesse de rotation des arbres / position du centre de gravité</w:t>
      </w:r>
    </w:p>
    <w:p w:rsidR="00696081" w:rsidRDefault="00696081">
      <w:r>
        <w:t xml:space="preserve">1800trs/mn       tourne </w:t>
      </w:r>
      <w:r w:rsidR="008B5A1C">
        <w:t>à 1200trs/mn</w:t>
      </w:r>
    </w:p>
    <w:p w:rsidR="008B5A1C" w:rsidRDefault="008B5A1C">
      <w:r>
        <w:t>Problème puissance moteur / fuite hydraulique</w:t>
      </w:r>
    </w:p>
    <w:p w:rsidR="008B5A1C" w:rsidRDefault="008B5A1C">
      <w:r>
        <w:t>Simplicité technique + de mécanique</w:t>
      </w:r>
    </w:p>
    <w:p w:rsidR="008B5A1C" w:rsidRDefault="008B5A1C">
      <w:r>
        <w:t xml:space="preserve">Partie vibration à travailler </w:t>
      </w:r>
    </w:p>
    <w:p w:rsidR="008B5A1C" w:rsidRDefault="008B5A1C">
      <w:r>
        <w:t>Guide pour la partie vibration base du sujet 2007.  Page 9/24</w:t>
      </w:r>
    </w:p>
    <w:p w:rsidR="008B5A1C" w:rsidRDefault="008B5A1C">
      <w:r>
        <w:t>Le masque de fichier Word / 30 questions maxi</w:t>
      </w:r>
    </w:p>
    <w:p w:rsidR="008B5A1C" w:rsidRDefault="008B5A1C">
      <w:r>
        <w:t xml:space="preserve">Répartition des points 2/3 </w:t>
      </w:r>
      <w:proofErr w:type="spellStart"/>
      <w:r>
        <w:t>méca</w:t>
      </w:r>
      <w:proofErr w:type="spellEnd"/>
      <w:r>
        <w:t xml:space="preserve">     1/3 maintenance</w:t>
      </w:r>
    </w:p>
    <w:p w:rsidR="008B5A1C" w:rsidRDefault="008B5A1C">
      <w:r>
        <w:t>Problème hydraulique</w:t>
      </w:r>
    </w:p>
    <w:p w:rsidR="008B5A1C" w:rsidRDefault="008B5A1C">
      <w:r>
        <w:t>Hypothèse envisagée</w:t>
      </w:r>
    </w:p>
    <w:p w:rsidR="008B5A1C" w:rsidRDefault="008B5A1C">
      <w:r>
        <w:t>Le dysfonctionnement constaté problème de pression et ou de débit sur la partie puissance de la machine. Pression débit insuffisant l’objectif de cette partie est de réaliser un essai</w:t>
      </w:r>
    </w:p>
    <w:p w:rsidR="008B5A1C" w:rsidRDefault="008B5A1C">
      <w:bookmarkStart w:id="0" w:name="_GoBack"/>
      <w:bookmarkEnd w:id="0"/>
      <w:r>
        <w:t>P=F/S</w:t>
      </w:r>
      <w:r w:rsidR="00D916DD">
        <w:t xml:space="preserve">                    </w:t>
      </w:r>
      <w:r>
        <w:t>Pression= force / surface</w:t>
      </w:r>
      <w:r w:rsidR="00D916DD">
        <w:t xml:space="preserve">                    </w:t>
      </w:r>
      <w:r>
        <w:t xml:space="preserve">Bars = newton/ cm2 </w:t>
      </w:r>
    </w:p>
    <w:p w:rsidR="00696081" w:rsidRDefault="00E03A88">
      <w:r>
        <w:t>Débit</w:t>
      </w:r>
      <w:r w:rsidR="008B5A1C">
        <w:t>= cylindrée en litres* vitesse de rotation</w:t>
      </w:r>
    </w:p>
    <w:p w:rsidR="00E03A88" w:rsidRDefault="00E03A88">
      <w:r>
        <w:t>Cylindrée pompe a engrenage</w:t>
      </w:r>
    </w:p>
    <w:p w:rsidR="00990CC0" w:rsidRDefault="00E03A88">
      <w:r>
        <w:t>Pi*entraxe des deux arbres* hauteur de la dent* largeur de la dent</w:t>
      </w:r>
    </w:p>
    <w:p w:rsidR="00990CC0" w:rsidRDefault="00990CC0">
      <w:r>
        <w:t>Test vitesse pression</w:t>
      </w:r>
      <w:r w:rsidR="00D916DD">
        <w:t xml:space="preserve">                                           </w:t>
      </w:r>
      <w:r>
        <w:t xml:space="preserve">4 </w:t>
      </w:r>
      <w:proofErr w:type="gramStart"/>
      <w:r>
        <w:t>a</w:t>
      </w:r>
      <w:proofErr w:type="gramEnd"/>
      <w:r>
        <w:t xml:space="preserve"> 8 passes</w:t>
      </w:r>
    </w:p>
    <w:p w:rsidR="00990CC0" w:rsidRDefault="00990CC0">
      <w:r>
        <w:t>Vibration faible</w:t>
      </w:r>
      <w:r w:rsidR="00D916DD">
        <w:t>/</w:t>
      </w:r>
      <w:r>
        <w:t xml:space="preserve"> vibration forte</w:t>
      </w:r>
    </w:p>
    <w:p w:rsidR="00990CC0" w:rsidRDefault="00E03A88">
      <w:r>
        <w:t>2*pi*r périmètre ou d</w:t>
      </w:r>
      <w:r w:rsidR="00D916DD">
        <w:t>* pi</w:t>
      </w:r>
    </w:p>
    <w:p w:rsidR="00D916DD" w:rsidRDefault="00D916DD">
      <w:r>
        <w:t xml:space="preserve">Diamètre du bandage 520 mm </w:t>
      </w:r>
    </w:p>
    <w:p w:rsidR="00D916DD" w:rsidRPr="00D916DD" w:rsidRDefault="00D916DD">
      <w:pPr>
        <w:rPr>
          <w:color w:val="FF0000"/>
        </w:rPr>
      </w:pPr>
      <w:r w:rsidRPr="00D916DD">
        <w:rPr>
          <w:color w:val="FF0000"/>
        </w:rPr>
        <w:t>Calcul d’une pompe à cylindrée variable</w:t>
      </w:r>
    </w:p>
    <w:sectPr w:rsidR="00D916DD" w:rsidRPr="00D916DD" w:rsidSect="00D916DD">
      <w:pgSz w:w="11906" w:h="16838"/>
      <w:pgMar w:top="567" w:right="1417" w:bottom="568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10A" w:rsidRDefault="00B0610A" w:rsidP="00D916DD">
      <w:pPr>
        <w:spacing w:after="0" w:line="240" w:lineRule="auto"/>
      </w:pPr>
      <w:r>
        <w:separator/>
      </w:r>
    </w:p>
  </w:endnote>
  <w:endnote w:type="continuationSeparator" w:id="0">
    <w:p w:rsidR="00B0610A" w:rsidRDefault="00B0610A" w:rsidP="00D9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10A" w:rsidRDefault="00B0610A" w:rsidP="00D916DD">
      <w:pPr>
        <w:spacing w:after="0" w:line="240" w:lineRule="auto"/>
      </w:pPr>
      <w:r>
        <w:separator/>
      </w:r>
    </w:p>
  </w:footnote>
  <w:footnote w:type="continuationSeparator" w:id="0">
    <w:p w:rsidR="00B0610A" w:rsidRDefault="00B0610A" w:rsidP="00D916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CC0"/>
    <w:rsid w:val="002F111E"/>
    <w:rsid w:val="00696081"/>
    <w:rsid w:val="00700562"/>
    <w:rsid w:val="008B5A1C"/>
    <w:rsid w:val="00990CC0"/>
    <w:rsid w:val="00B0610A"/>
    <w:rsid w:val="00D916DD"/>
    <w:rsid w:val="00E0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6657E"/>
  <w15:chartTrackingRefBased/>
  <w15:docId w15:val="{EA5E67EC-EA95-4D33-9E00-F6C15D2BB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91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916DD"/>
  </w:style>
  <w:style w:type="paragraph" w:styleId="Pieddepage">
    <w:name w:val="footer"/>
    <w:basedOn w:val="Normal"/>
    <w:link w:val="PieddepageCar"/>
    <w:uiPriority w:val="99"/>
    <w:unhideWhenUsed/>
    <w:rsid w:val="00D91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91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249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lefevre2</dc:creator>
  <cp:keywords/>
  <dc:description/>
  <cp:lastModifiedBy>lefevre2</cp:lastModifiedBy>
  <cp:revision>1</cp:revision>
  <dcterms:created xsi:type="dcterms:W3CDTF">2022-07-01T07:31:00Z</dcterms:created>
  <dcterms:modified xsi:type="dcterms:W3CDTF">2022-07-01T08:31:00Z</dcterms:modified>
</cp:coreProperties>
</file>